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68DF8" w14:textId="03154C7A" w:rsidR="005F3767" w:rsidRPr="001102E2" w:rsidRDefault="007533EF" w:rsidP="001102E2">
      <w:pPr>
        <w:ind w:firstLine="129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="001102E2" w:rsidRPr="001102E2">
        <w:rPr>
          <w:rFonts w:ascii="Times New Roman" w:hAnsi="Times New Roman" w:cs="Times New Roman"/>
          <w:lang w:val="en-US"/>
        </w:rPr>
        <w:t>Pirkimo</w:t>
      </w:r>
      <w:proofErr w:type="spellEnd"/>
      <w:r w:rsidR="001102E2" w:rsidRPr="001102E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2E2" w:rsidRPr="001102E2">
        <w:rPr>
          <w:rFonts w:ascii="Times New Roman" w:hAnsi="Times New Roman" w:cs="Times New Roman"/>
          <w:lang w:val="en-US"/>
        </w:rPr>
        <w:t>sąlygų</w:t>
      </w:r>
      <w:proofErr w:type="spellEnd"/>
      <w:r w:rsidR="001102E2" w:rsidRPr="001102E2">
        <w:rPr>
          <w:rFonts w:ascii="Times New Roman" w:hAnsi="Times New Roman" w:cs="Times New Roman"/>
          <w:lang w:val="en-US"/>
        </w:rPr>
        <w:t xml:space="preserve"> 1 </w:t>
      </w:r>
      <w:proofErr w:type="spellStart"/>
      <w:r w:rsidR="001102E2" w:rsidRPr="001102E2">
        <w:rPr>
          <w:rFonts w:ascii="Times New Roman" w:hAnsi="Times New Roman" w:cs="Times New Roman"/>
          <w:lang w:val="en-US"/>
        </w:rPr>
        <w:t>priedas</w:t>
      </w:r>
      <w:proofErr w:type="spellEnd"/>
    </w:p>
    <w:p w14:paraId="257161F3" w14:textId="28B808C6" w:rsidR="001F4601" w:rsidRPr="002633E0" w:rsidRDefault="00FB17E7" w:rsidP="005F376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924377">
        <w:rPr>
          <w:rFonts w:ascii="Times New Roman" w:hAnsi="Times New Roman" w:cs="Times New Roman"/>
          <w:b/>
          <w:sz w:val="20"/>
          <w:szCs w:val="20"/>
        </w:rPr>
        <w:t xml:space="preserve">PERVEŽIMO (KRAUSTYMO) PASLAUGŲ </w:t>
      </w:r>
    </w:p>
    <w:p w14:paraId="09C76EB0" w14:textId="135612C1" w:rsidR="00CA13BF" w:rsidRPr="002633E0" w:rsidRDefault="00924377" w:rsidP="001F4601">
      <w:pPr>
        <w:spacing w:after="0"/>
        <w:ind w:firstLine="129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TECHNINĖ SPECIFIKACIJA</w:t>
      </w:r>
    </w:p>
    <w:p w14:paraId="42EE0D62" w14:textId="77777777" w:rsidR="00220EDC" w:rsidRPr="002633E0" w:rsidRDefault="00220EDC" w:rsidP="008B2A3C">
      <w:pPr>
        <w:spacing w:after="0"/>
        <w:ind w:firstLine="1296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087"/>
      </w:tblGrid>
      <w:tr w:rsidR="001D40F0" w:rsidRPr="002633E0" w14:paraId="3C003ACB" w14:textId="77777777" w:rsidTr="001D40F0">
        <w:tc>
          <w:tcPr>
            <w:tcW w:w="562" w:type="dxa"/>
            <w:vAlign w:val="center"/>
          </w:tcPr>
          <w:p w14:paraId="41845253" w14:textId="77777777" w:rsidR="001D40F0" w:rsidRPr="002633E0" w:rsidRDefault="001D40F0" w:rsidP="006601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3E0">
              <w:rPr>
                <w:rFonts w:ascii="Times New Roman" w:hAnsi="Times New Roman" w:cs="Times New Roman"/>
                <w:b/>
                <w:sz w:val="18"/>
                <w:szCs w:val="18"/>
              </w:rPr>
              <w:t>Eil. Nr.</w:t>
            </w:r>
          </w:p>
        </w:tc>
        <w:tc>
          <w:tcPr>
            <w:tcW w:w="1560" w:type="dxa"/>
            <w:vAlign w:val="center"/>
          </w:tcPr>
          <w:p w14:paraId="0C571F4F" w14:textId="77777777" w:rsidR="001D40F0" w:rsidRPr="002633E0" w:rsidRDefault="001D40F0" w:rsidP="006601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3E0">
              <w:rPr>
                <w:rFonts w:ascii="Times New Roman" w:hAnsi="Times New Roman" w:cs="Times New Roman"/>
                <w:b/>
                <w:sz w:val="18"/>
                <w:szCs w:val="18"/>
              </w:rPr>
              <w:t>Pirkimo objekto pavadinimas</w:t>
            </w:r>
          </w:p>
        </w:tc>
        <w:tc>
          <w:tcPr>
            <w:tcW w:w="7087" w:type="dxa"/>
            <w:vAlign w:val="center"/>
          </w:tcPr>
          <w:p w14:paraId="0558D56C" w14:textId="77777777" w:rsidR="001D40F0" w:rsidRPr="002633E0" w:rsidRDefault="001D40F0" w:rsidP="006601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3E0">
              <w:rPr>
                <w:rFonts w:ascii="Times New Roman" w:hAnsi="Times New Roman" w:cs="Times New Roman"/>
                <w:b/>
                <w:sz w:val="18"/>
                <w:szCs w:val="18"/>
              </w:rPr>
              <w:t>Pirkimo objekto aprašymas</w:t>
            </w:r>
          </w:p>
        </w:tc>
      </w:tr>
      <w:tr w:rsidR="004A3AC2" w:rsidRPr="002633E0" w14:paraId="50D6E473" w14:textId="77777777" w:rsidTr="001D40F0">
        <w:tc>
          <w:tcPr>
            <w:tcW w:w="562" w:type="dxa"/>
            <w:vAlign w:val="center"/>
          </w:tcPr>
          <w:p w14:paraId="147B9BF0" w14:textId="5F06E3D8" w:rsidR="004A3AC2" w:rsidRPr="00F45327" w:rsidRDefault="004A3AC2" w:rsidP="0066019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532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651A0281" w14:textId="265FCE08" w:rsidR="004A3AC2" w:rsidRPr="00F45327" w:rsidRDefault="004A3AC2" w:rsidP="0066019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532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7087" w:type="dxa"/>
            <w:vAlign w:val="center"/>
          </w:tcPr>
          <w:p w14:paraId="31DEF12C" w14:textId="446FC659" w:rsidR="004A3AC2" w:rsidRPr="00F45327" w:rsidRDefault="004A3AC2" w:rsidP="0066019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4532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</w:tr>
      <w:tr w:rsidR="001D40F0" w:rsidRPr="002633E0" w14:paraId="0E730D7A" w14:textId="77777777" w:rsidTr="001D40F0">
        <w:trPr>
          <w:trHeight w:val="983"/>
        </w:trPr>
        <w:tc>
          <w:tcPr>
            <w:tcW w:w="562" w:type="dxa"/>
          </w:tcPr>
          <w:p w14:paraId="6FDC5E2D" w14:textId="77777777" w:rsidR="001D40F0" w:rsidRPr="002633E0" w:rsidRDefault="001D40F0" w:rsidP="00320A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15DBC8" w14:textId="77777777" w:rsidR="001D40F0" w:rsidRPr="002633E0" w:rsidRDefault="001D40F0" w:rsidP="00320A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33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14:paraId="059D762E" w14:textId="77777777" w:rsidR="001D40F0" w:rsidRPr="002633E0" w:rsidRDefault="001D40F0" w:rsidP="00100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B7332" w14:textId="77777777" w:rsidR="001D40F0" w:rsidRPr="002633E0" w:rsidRDefault="001D40F0" w:rsidP="00C92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Pervežimo (</w:t>
            </w:r>
            <w:r w:rsidRPr="002633E0">
              <w:rPr>
                <w:rFonts w:ascii="Times New Roman" w:hAnsi="Times New Roman" w:cs="Times New Roman"/>
                <w:b/>
                <w:sz w:val="20"/>
                <w:szCs w:val="20"/>
              </w:rPr>
              <w:t>kraustymo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2633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paslaugos</w:t>
            </w:r>
          </w:p>
        </w:tc>
        <w:tc>
          <w:tcPr>
            <w:tcW w:w="7087" w:type="dxa"/>
          </w:tcPr>
          <w:p w14:paraId="0C0EE649" w14:textId="77777777" w:rsidR="001D40F0" w:rsidRPr="00A02FFB" w:rsidRDefault="001D40F0" w:rsidP="00A02F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437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Pirkimo objektas:</w:t>
            </w:r>
            <w:r w:rsidRPr="00A02F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2A53CF0" w14:textId="77777777" w:rsidR="001D40F0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Perkraustymo paslaugos apima baldų, kėdžių, spintų, spintelių, metalinių spintų, seifų,</w:t>
            </w:r>
            <w:r w:rsidR="00437CF7">
              <w:rPr>
                <w:rFonts w:ascii="Times New Roman" w:hAnsi="Times New Roman" w:cs="Times New Roman"/>
                <w:sz w:val="20"/>
                <w:szCs w:val="20"/>
              </w:rPr>
              <w:t xml:space="preserve"> kompiuterių, monitorių, bylų,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kavos aparatų, darbuotojų daiktų, kopijavimo aparatų, spausdintuvų, popieriaus, kanceliarinių prekių, </w:t>
            </w:r>
            <w:proofErr w:type="spellStart"/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tonerių</w:t>
            </w:r>
            <w:proofErr w:type="spellEnd"/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 ir kt. daiktų perkraustymą (</w:t>
            </w:r>
            <w:r w:rsidR="000D45B9">
              <w:rPr>
                <w:rFonts w:ascii="Times New Roman" w:hAnsi="Times New Roman" w:cs="Times New Roman"/>
                <w:sz w:val="20"/>
                <w:szCs w:val="20"/>
              </w:rPr>
              <w:t xml:space="preserve">daiktų sąrašas ir preliminarūs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kiekiai pridedami </w:t>
            </w:r>
            <w:r w:rsidR="000D45B9" w:rsidRPr="00B71C11">
              <w:rPr>
                <w:rFonts w:ascii="Times New Roman" w:hAnsi="Times New Roman" w:cs="Times New Roman"/>
                <w:sz w:val="20"/>
                <w:szCs w:val="20"/>
              </w:rPr>
              <w:t xml:space="preserve">šios techninės specifikacijos </w:t>
            </w:r>
            <w:r w:rsidR="001D40F0" w:rsidRPr="00B71C11">
              <w:rPr>
                <w:rFonts w:ascii="Times New Roman" w:hAnsi="Times New Roman" w:cs="Times New Roman"/>
                <w:sz w:val="20"/>
                <w:szCs w:val="20"/>
              </w:rPr>
              <w:t>1 priede).</w:t>
            </w:r>
          </w:p>
          <w:p w14:paraId="081F826E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B7520" w14:textId="77777777" w:rsidR="001D40F0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Perkraustymas vyks etapais pagal suderintą grafiką su Teikėju.</w:t>
            </w:r>
          </w:p>
          <w:p w14:paraId="6D292B2F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A8CC1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5323CF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teikimo/vykdymo vieta: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iš patalpų Šilo g.5A, Vilnius į patalpas, esančias Savanorių pr.28, Vilnius.</w:t>
            </w:r>
          </w:p>
          <w:p w14:paraId="15A6AA7F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79092" w14:textId="77777777" w:rsidR="00530AC9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5323CF">
              <w:rPr>
                <w:rFonts w:ascii="Times New Roman" w:hAnsi="Times New Roman" w:cs="Times New Roman"/>
                <w:b/>
                <w:sz w:val="20"/>
                <w:szCs w:val="20"/>
              </w:rPr>
              <w:t>Baldų pervežima</w:t>
            </w:r>
            <w:r w:rsidRPr="0038790A">
              <w:rPr>
                <w:rFonts w:ascii="Times New Roman" w:hAnsi="Times New Roman" w:cs="Times New Roman"/>
                <w:b/>
                <w:sz w:val="20"/>
                <w:szCs w:val="20"/>
              </w:rPr>
              <w:t>s: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A200FE" w14:textId="77777777" w:rsidR="00530AC9" w:rsidRPr="002C3A4A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Paslaugų Teikėjas pats sprendžia apie būtinybę daiktus prieš gabenant iškomplektuoti </w:t>
            </w:r>
            <w:r w:rsidR="006D4292" w:rsidRPr="002C3A4A">
              <w:rPr>
                <w:rFonts w:ascii="Times New Roman" w:hAnsi="Times New Roman" w:cs="Times New Roman"/>
                <w:sz w:val="20"/>
                <w:szCs w:val="20"/>
              </w:rPr>
              <w:t>ir/</w:t>
            </w:r>
            <w:r w:rsidR="001D40F0" w:rsidRPr="002C3A4A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="006D4292" w:rsidRPr="002C3A4A"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r w:rsidR="001D40F0" w:rsidRPr="002C3A4A">
              <w:rPr>
                <w:rFonts w:ascii="Times New Roman" w:hAnsi="Times New Roman" w:cs="Times New Roman"/>
                <w:sz w:val="20"/>
                <w:szCs w:val="20"/>
              </w:rPr>
              <w:t xml:space="preserve"> išrinkti. </w:t>
            </w:r>
          </w:p>
          <w:p w14:paraId="550CBC7B" w14:textId="77777777" w:rsidR="001D40F0" w:rsidRPr="002C3A4A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A4A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r w:rsidR="001D40F0" w:rsidRPr="002C3A4A">
              <w:rPr>
                <w:rFonts w:ascii="Times New Roman" w:hAnsi="Times New Roman" w:cs="Times New Roman"/>
                <w:sz w:val="20"/>
                <w:szCs w:val="20"/>
              </w:rPr>
              <w:t>Pristatyti į vietą daiktai, turės būti surinkti į pradinę iki išrinkimo būseną.</w:t>
            </w:r>
          </w:p>
          <w:p w14:paraId="64A79AF7" w14:textId="7357973D" w:rsidR="001D40F0" w:rsidRPr="00440A04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3A4A">
              <w:rPr>
                <w:rFonts w:ascii="Times New Roman" w:hAnsi="Times New Roman" w:cs="Times New Roman"/>
                <w:sz w:val="20"/>
                <w:szCs w:val="20"/>
              </w:rPr>
              <w:t xml:space="preserve">3.3. </w:t>
            </w:r>
            <w:r w:rsidR="001D40F0" w:rsidRPr="002C3A4A">
              <w:rPr>
                <w:rFonts w:ascii="Times New Roman" w:hAnsi="Times New Roman" w:cs="Times New Roman"/>
                <w:sz w:val="20"/>
                <w:szCs w:val="20"/>
              </w:rPr>
              <w:t xml:space="preserve">Visi daiktai, nepriklausomai ar buvo išrinkti ar ne, </w:t>
            </w:r>
            <w:r w:rsidR="006D4292" w:rsidRPr="002C3A4A">
              <w:rPr>
                <w:rFonts w:ascii="Times New Roman" w:hAnsi="Times New Roman" w:cs="Times New Roman"/>
                <w:sz w:val="20"/>
                <w:szCs w:val="20"/>
              </w:rPr>
              <w:t xml:space="preserve">turi būti </w:t>
            </w:r>
            <w:r w:rsidR="001D40F0" w:rsidRPr="002C3A4A">
              <w:rPr>
                <w:rFonts w:ascii="Times New Roman" w:hAnsi="Times New Roman" w:cs="Times New Roman"/>
                <w:sz w:val="20"/>
                <w:szCs w:val="20"/>
              </w:rPr>
              <w:t>apvyniojami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0794">
              <w:rPr>
                <w:rFonts w:ascii="Times New Roman" w:hAnsi="Times New Roman" w:cs="Times New Roman"/>
                <w:sz w:val="20"/>
                <w:szCs w:val="20"/>
              </w:rPr>
              <w:t>paslaugo</w:t>
            </w:r>
            <w:r w:rsidR="002D0CF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80794">
              <w:rPr>
                <w:rFonts w:ascii="Times New Roman" w:hAnsi="Times New Roman" w:cs="Times New Roman"/>
                <w:sz w:val="20"/>
                <w:szCs w:val="20"/>
              </w:rPr>
              <w:t xml:space="preserve"> Teikėjo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pakavimo plėvele ir kitomis daiktus perkraustymo metu saugančiomis priemonėmis;</w:t>
            </w:r>
          </w:p>
          <w:p w14:paraId="0CF0DF3C" w14:textId="77777777" w:rsidR="00530AC9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3.4.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Daiktai turi būti perve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>žti į Savanorių pr. 28, Vilnius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 ir paskirstyti į nurodytas patalpas, t.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y. </w:t>
            </w:r>
            <w:r w:rsidR="006D4292" w:rsidRPr="003579B1">
              <w:rPr>
                <w:rFonts w:ascii="Times New Roman" w:hAnsi="Times New Roman" w:cs="Times New Roman"/>
                <w:sz w:val="20"/>
                <w:szCs w:val="20"/>
              </w:rPr>
              <w:t>į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8 aukštuose nurodytus kabinetus. </w:t>
            </w:r>
          </w:p>
          <w:p w14:paraId="0FB0AAAF" w14:textId="55DF666B" w:rsidR="001D40F0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3.5.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Ant baldų bus nurodytas aukštas ir kabinetas, į kurį reikės pristatyti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baldus</w:t>
            </w:r>
          </w:p>
          <w:p w14:paraId="57AED3D4" w14:textId="0D1FE671" w:rsidR="00530AC9" w:rsidRDefault="00530AC9" w:rsidP="00530AC9">
            <w:pPr>
              <w:pStyle w:val="Default"/>
              <w:jc w:val="both"/>
              <w:rPr>
                <w:color w:val="auto"/>
                <w:sz w:val="20"/>
                <w:szCs w:val="20"/>
                <w14:ligatures w14:val="none"/>
              </w:rPr>
            </w:pPr>
            <w:r>
              <w:rPr>
                <w:color w:val="auto"/>
                <w:sz w:val="20"/>
                <w:szCs w:val="20"/>
                <w14:ligatures w14:val="none"/>
              </w:rPr>
              <w:t xml:space="preserve">3.6. </w:t>
            </w:r>
            <w:r w:rsidRPr="00530AC9">
              <w:rPr>
                <w:color w:val="auto"/>
                <w:sz w:val="20"/>
                <w:szCs w:val="20"/>
                <w14:ligatures w14:val="none"/>
              </w:rPr>
              <w:t xml:space="preserve">Paslauga turi būti teikiama kokybiškai, nepažeidžiant pergabenamo (pernešamo) turto. </w:t>
            </w:r>
          </w:p>
          <w:p w14:paraId="69015703" w14:textId="608C9AEA" w:rsidR="00530AC9" w:rsidRPr="00530AC9" w:rsidRDefault="00530AC9" w:rsidP="00530AC9">
            <w:pPr>
              <w:pStyle w:val="Default"/>
              <w:jc w:val="both"/>
              <w:rPr>
                <w:color w:val="auto"/>
                <w:sz w:val="20"/>
                <w:szCs w:val="20"/>
                <w14:ligatures w14:val="none"/>
              </w:rPr>
            </w:pPr>
            <w:r>
              <w:rPr>
                <w:color w:val="auto"/>
                <w:sz w:val="20"/>
                <w:szCs w:val="20"/>
                <w14:ligatures w14:val="none"/>
              </w:rPr>
              <w:t>3.</w:t>
            </w:r>
            <w:r w:rsidR="009B0110">
              <w:rPr>
                <w:color w:val="auto"/>
                <w:sz w:val="20"/>
                <w:szCs w:val="20"/>
                <w14:ligatures w14:val="none"/>
              </w:rPr>
              <w:t>7</w:t>
            </w:r>
            <w:r>
              <w:rPr>
                <w:color w:val="auto"/>
                <w:sz w:val="20"/>
                <w:szCs w:val="20"/>
                <w14:ligatures w14:val="none"/>
              </w:rPr>
              <w:t xml:space="preserve">. </w:t>
            </w:r>
            <w:r w:rsidRPr="00530AC9">
              <w:rPr>
                <w:color w:val="auto"/>
                <w:sz w:val="20"/>
                <w:szCs w:val="20"/>
                <w14:ligatures w14:val="none"/>
              </w:rPr>
              <w:t xml:space="preserve">Tiekėjas įsipareigoja atlyginti už prarastą ir/arba sugadintą turtą. </w:t>
            </w:r>
          </w:p>
          <w:p w14:paraId="7373F69D" w14:textId="77777777" w:rsidR="00530AC9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C8CDC9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8B6F76" w14:textId="77777777" w:rsidR="001D40F0" w:rsidRPr="00A02FFB" w:rsidRDefault="001D40F0" w:rsidP="003A2EB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Pr="00A02FFB">
              <w:rPr>
                <w:rFonts w:ascii="Times New Roman" w:hAnsi="Times New Roman" w:cs="Times New Roman"/>
                <w:b/>
                <w:sz w:val="20"/>
                <w:szCs w:val="20"/>
              </w:rPr>
              <w:t>IT įrangos, spausdintuvų, skanerių, kavos aparatų ir kito turt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o, inventoriaus, dokumentų pervežimas:</w:t>
            </w:r>
          </w:p>
          <w:p w14:paraId="7C3FDABB" w14:textId="77777777" w:rsidR="001D40F0" w:rsidRDefault="00530AC9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4.1. </w:t>
            </w:r>
            <w:r w:rsidR="001D40F0" w:rsidRPr="00A02FFB">
              <w:rPr>
                <w:rFonts w:ascii="Times New Roman" w:hAnsi="Times New Roman" w:cs="Times New Roman"/>
                <w:sz w:val="20"/>
                <w:szCs w:val="20"/>
              </w:rPr>
              <w:t xml:space="preserve">IT įranga ir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dokumentai bus supakuoti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 ir sunumeruoti LK FAD darbuotojų ir palikti kabinetuose arba koridoriuje;</w:t>
            </w:r>
          </w:p>
          <w:p w14:paraId="38B7221C" w14:textId="77777777" w:rsidR="001D40F0" w:rsidRDefault="00860C65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Paslaugų Teikėjas turės dėžes su IT įranga, kt. daiktais ir dokumentais pervežti ir užnešti į nurodytas ant dėžių patalpas;</w:t>
            </w:r>
          </w:p>
          <w:p w14:paraId="64A44E7B" w14:textId="77777777" w:rsidR="001D40F0" w:rsidRDefault="00860C65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Paslaugų Teikėjas prisiima riziką dėl IT įrangos sugadinimo perkraustymo metu ir sugadinta įranga turės būti pakeista nauja tokių pačių parametrų įranga.</w:t>
            </w:r>
          </w:p>
          <w:p w14:paraId="0E63BB60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17FA90" w14:textId="77777777" w:rsidR="001D40F0" w:rsidRDefault="001D40F0" w:rsidP="003A2EB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2FFB">
              <w:rPr>
                <w:rFonts w:ascii="Times New Roman" w:hAnsi="Times New Roman" w:cs="Times New Roman"/>
                <w:b/>
                <w:sz w:val="20"/>
                <w:szCs w:val="20"/>
              </w:rPr>
              <w:t>5. Darbuotojų daiktų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/bylų</w:t>
            </w:r>
            <w:r w:rsidRPr="00A02F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pervežimas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69F431FD" w14:textId="77777777" w:rsidR="001D40F0" w:rsidRDefault="00860C65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="001D40F0" w:rsidRPr="00A02FFB">
              <w:rPr>
                <w:rFonts w:ascii="Times New Roman" w:hAnsi="Times New Roman" w:cs="Times New Roman"/>
                <w:sz w:val="20"/>
                <w:szCs w:val="20"/>
              </w:rPr>
              <w:t xml:space="preserve">LK FAD darbuotojai patys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sudės daiktus/bylas į </w:t>
            </w:r>
            <w:r w:rsidR="00D80794">
              <w:rPr>
                <w:rFonts w:ascii="Times New Roman" w:hAnsi="Times New Roman" w:cs="Times New Roman"/>
                <w:sz w:val="20"/>
                <w:szCs w:val="20"/>
              </w:rPr>
              <w:t xml:space="preserve">paslaugos Tiekėjo iš anksto pristatytas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dėžes, jas užklijuos, ant dėžės nurodys aukštą ir kabineto numerį;</w:t>
            </w:r>
          </w:p>
          <w:p w14:paraId="582EA248" w14:textId="77777777" w:rsidR="001D40F0" w:rsidRPr="00A02FFB" w:rsidRDefault="00860C65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Dėžės pervežamos ir užnešamos į nurodytas ant dėžių patalpas (pvz.5 aukštas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/501 kabinetas).</w:t>
            </w:r>
          </w:p>
          <w:p w14:paraId="1014892A" w14:textId="77777777" w:rsidR="001D40F0" w:rsidRPr="00A02FFB" w:rsidRDefault="001D40F0" w:rsidP="003A2EB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DEBE09" w14:textId="77777777" w:rsidR="001D40F0" w:rsidRPr="002633E0" w:rsidRDefault="001D40F0" w:rsidP="003A2EB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2633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LK Finansų ir apskaitos departamentas, </w:t>
            </w:r>
          </w:p>
          <w:p w14:paraId="422D5ECC" w14:textId="77777777" w:rsidR="001D40F0" w:rsidRPr="002633E0" w:rsidRDefault="001D40F0" w:rsidP="003A2EB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3E0">
              <w:rPr>
                <w:rFonts w:ascii="Times New Roman" w:hAnsi="Times New Roman" w:cs="Times New Roman"/>
                <w:b/>
                <w:sz w:val="20"/>
                <w:szCs w:val="20"/>
              </w:rPr>
              <w:t>Šilo g. 5A, Vilnius:</w:t>
            </w:r>
          </w:p>
          <w:p w14:paraId="619A97F1" w14:textId="60C73F8F" w:rsidR="001D40F0" w:rsidRPr="002633E0" w:rsidRDefault="00860C65" w:rsidP="003A2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Teikėjas turi pristatyti dėžes</w:t>
            </w:r>
            <w:r w:rsidR="00D172E7">
              <w:rPr>
                <w:rFonts w:ascii="Times New Roman" w:hAnsi="Times New Roman" w:cs="Times New Roman"/>
                <w:sz w:val="20"/>
                <w:szCs w:val="20"/>
              </w:rPr>
              <w:t xml:space="preserve"> per 2 d.</w:t>
            </w:r>
            <w:r w:rsidR="002C3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72E7">
              <w:rPr>
                <w:rFonts w:ascii="Times New Roman" w:hAnsi="Times New Roman" w:cs="Times New Roman"/>
                <w:sz w:val="20"/>
                <w:szCs w:val="20"/>
              </w:rPr>
              <w:t>d. po sutarties pasirašymo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, reikalingas sukrauti bylas, daiktus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 esančius kabinetuose,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IT įrangą ir kt. turtą, 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>į LK Finansų ir apskaitos departamentą, adresu Šilo g.5A, Vilnius;</w:t>
            </w:r>
          </w:p>
          <w:p w14:paraId="02C3DE9B" w14:textId="35E9BEC3" w:rsidR="001D40F0" w:rsidRDefault="00860C65" w:rsidP="00FE69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6.2.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Teikėjas 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>LK Finansų ir apskait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os departamento dėžes su daiktais turi saugiai </w:t>
            </w:r>
            <w:r w:rsidR="00062AF1">
              <w:rPr>
                <w:rFonts w:ascii="Times New Roman" w:hAnsi="Times New Roman" w:cs="Times New Roman"/>
                <w:sz w:val="20"/>
                <w:szCs w:val="20"/>
              </w:rPr>
              <w:t>išnešti, pakrauti, pervež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 xml:space="preserve"> iš LK Finansų ir apskaitos departamento patalpų, esančių Šilo g.5 A, Vilnius (5 aukš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tas, lifto nėra) ir pristatyti į LK FAD naujas patalpas, esančias Savanorių pr. 28, Vilnius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3FA2EC" w14:textId="77777777" w:rsidR="00530AC9" w:rsidRPr="00530AC9" w:rsidRDefault="00860C65" w:rsidP="00530A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6.3.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>Perkančiosios organizacijos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 kroviniai į transporto priemones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 xml:space="preserve">turi būti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kraunami tvarkingai taupant transporto pakrovimo plotį ir tūrį. Kroviniai </w:t>
            </w:r>
            <w:r w:rsidR="00530AC9" w:rsidRPr="00300996">
              <w:rPr>
                <w:rFonts w:ascii="Times New Roman" w:hAnsi="Times New Roman" w:cs="Times New Roman"/>
                <w:sz w:val="20"/>
                <w:szCs w:val="20"/>
              </w:rPr>
              <w:t>nekraunami vienas ant kito, nebent perkančioji organizacija nu</w:t>
            </w:r>
            <w:r w:rsidRPr="00300996">
              <w:rPr>
                <w:rFonts w:ascii="Times New Roman" w:hAnsi="Times New Roman" w:cs="Times New Roman"/>
                <w:sz w:val="20"/>
                <w:szCs w:val="20"/>
              </w:rPr>
              <w:t>rodytų,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kad taip krauti galima;</w:t>
            </w:r>
          </w:p>
          <w:p w14:paraId="3759FD92" w14:textId="77777777" w:rsidR="00860C65" w:rsidRDefault="00860C65" w:rsidP="00530A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6.4.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>Krovinys transportuojant turi būti tvirtinamas taip, kad negalėtų pasislinkti, dėl ko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alėtų nukentėti pervežimo metu;</w:t>
            </w:r>
          </w:p>
          <w:p w14:paraId="12619F9C" w14:textId="77777777" w:rsidR="00530AC9" w:rsidRPr="00530AC9" w:rsidRDefault="00860C65" w:rsidP="00530A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6.5. </w:t>
            </w:r>
            <w:r w:rsidR="00530AC9" w:rsidRPr="00300996">
              <w:rPr>
                <w:rFonts w:ascii="Times New Roman" w:hAnsi="Times New Roman" w:cs="Times New Roman"/>
                <w:sz w:val="20"/>
                <w:szCs w:val="20"/>
              </w:rPr>
              <w:t>Krovinių negalima apversti (išskyrus baldus), jie turi būti keliami ir transportuojami tik vertikalioje pozicijoje, nebent užsakovas patvirtintų, kad krovinys gali būti tran</w:t>
            </w:r>
            <w:r w:rsidRPr="00300996">
              <w:rPr>
                <w:rFonts w:ascii="Times New Roman" w:hAnsi="Times New Roman" w:cs="Times New Roman"/>
                <w:sz w:val="20"/>
                <w:szCs w:val="20"/>
              </w:rPr>
              <w:t>sportuojamas kitomis sąlygomis;</w:t>
            </w:r>
          </w:p>
          <w:p w14:paraId="4634E7C8" w14:textId="77777777" w:rsidR="00530AC9" w:rsidRPr="00530AC9" w:rsidRDefault="00860C65" w:rsidP="00530A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6.6.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Paslaugos turi būti teikiamos darbo dienomis: 8:00 - 17:00 val. Suderinus su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>Perkančiąja organizacija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 xml:space="preserve">paslaugos Tiekėjas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gali teikti perkraustymo paslaugas savaitgalį ir švenčių dienomis. </w:t>
            </w:r>
          </w:p>
          <w:p w14:paraId="76ACC1C3" w14:textId="77777777" w:rsidR="00530AC9" w:rsidRPr="002633E0" w:rsidRDefault="00530AC9" w:rsidP="00FE69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925B70" w14:textId="60D91205" w:rsidR="001D40F0" w:rsidRDefault="00860C65" w:rsidP="00364A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6.7.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Dėžių su daiktais</w:t>
            </w:r>
            <w:r w:rsidR="001D40F0" w:rsidRPr="002633E0">
              <w:rPr>
                <w:rFonts w:ascii="Times New Roman" w:hAnsi="Times New Roman" w:cs="Times New Roman"/>
                <w:sz w:val="20"/>
                <w:szCs w:val="20"/>
              </w:rPr>
              <w:t xml:space="preserve"> iškrovimas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vykdomas adresu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Savanorių pr.</w:t>
            </w:r>
            <w:r w:rsidR="006D4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28, Vilnius, ir pristatymas į aukštus ir kabinetus, nurodytus ant dėžių, daiktų (pvz. 5 aukštas/501 kab.)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CAAC6E" w14:textId="19A521C1" w:rsidR="001D40F0" w:rsidRDefault="00860C65" w:rsidP="00505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6.8. 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 xml:space="preserve">Adresu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Savanorių pr.28, Vilnius yra keleivinis liftas kuriuo keliant daiktus, turi būti apskaičiuotas leidžiamas kelti svoris, kad nebūtų perkrautas ir sugadintas liftas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45E281" w14:textId="77777777" w:rsidR="00530AC9" w:rsidRPr="00530AC9" w:rsidRDefault="00860C65" w:rsidP="00530A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6.9. </w:t>
            </w:r>
            <w:r w:rsidR="00530AC9" w:rsidRPr="00DD7670">
              <w:rPr>
                <w:rFonts w:ascii="Times New Roman" w:hAnsi="Times New Roman" w:cs="Times New Roman"/>
                <w:sz w:val="20"/>
                <w:szCs w:val="20"/>
              </w:rPr>
              <w:t>Krovinio išpakavimą, pasitelkdamas paslaugos Teikėją, organizuoja ir prižiūri Pirkėjas.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 Pastebėjus defektus, vietoje surašomas defektinis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 xml:space="preserve"> aktas ir patvirtinamas Pirkėjo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 ir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>paslaugos T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>eikėjo parašais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padaromos defekto nuotraukos;</w:t>
            </w:r>
          </w:p>
          <w:p w14:paraId="4ED26355" w14:textId="38D63977" w:rsidR="003311DE" w:rsidRDefault="00860C65" w:rsidP="00505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6.10.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Išpakavus baldus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 xml:space="preserve">ir kitus daiktus,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nereikalingas pakavimo medžiagas </w:t>
            </w:r>
            <w:r w:rsidR="00530AC9">
              <w:rPr>
                <w:rFonts w:ascii="Times New Roman" w:hAnsi="Times New Roman" w:cs="Times New Roman"/>
                <w:sz w:val="20"/>
                <w:szCs w:val="20"/>
              </w:rPr>
              <w:t>paslaugos t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 xml:space="preserve">eikėjas nedelsiant surenka ir pašalina iš patalpų. </w:t>
            </w:r>
          </w:p>
          <w:p w14:paraId="430F7A74" w14:textId="6E585C1B" w:rsidR="00530AC9" w:rsidRDefault="00860C65" w:rsidP="00505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6.11. </w:t>
            </w:r>
            <w:r w:rsidR="00530AC9" w:rsidRPr="00530AC9">
              <w:rPr>
                <w:rFonts w:ascii="Times New Roman" w:hAnsi="Times New Roman" w:cs="Times New Roman"/>
                <w:sz w:val="20"/>
                <w:szCs w:val="20"/>
              </w:rPr>
              <w:t>Pakavimo medžiagos negali būti kraunamos į buitinių atliekų konteinerius, esančius greta pastatų, kuriuose yra numatyta vykdyti perkraustymo darbus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D99D44" w14:textId="7DF50FD9" w:rsidR="001D40F0" w:rsidRPr="00952206" w:rsidRDefault="00860C65" w:rsidP="00505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6.12. </w:t>
            </w:r>
            <w:r w:rsidR="001D40F0" w:rsidRPr="001E0813">
              <w:rPr>
                <w:rFonts w:ascii="Times New Roman" w:hAnsi="Times New Roman" w:cs="Times New Roman"/>
                <w:sz w:val="20"/>
                <w:szCs w:val="20"/>
              </w:rPr>
              <w:t>Paslaugų Teikėjui pageidaujant, Perkančioji organizacija sudarys sąlygas susipažinti su daiktais, kuriuos būtina perkraustyti ir su patalpomis iš k</w:t>
            </w:r>
            <w:r w:rsidR="00757FB9" w:rsidRPr="001E0813">
              <w:rPr>
                <w:rFonts w:ascii="Times New Roman" w:hAnsi="Times New Roman" w:cs="Times New Roman"/>
                <w:sz w:val="20"/>
                <w:szCs w:val="20"/>
              </w:rPr>
              <w:t>urių bus atliekamas išvežimas bei</w:t>
            </w:r>
            <w:r w:rsidR="001D40F0" w:rsidRPr="001E0813">
              <w:rPr>
                <w:rFonts w:ascii="Times New Roman" w:hAnsi="Times New Roman" w:cs="Times New Roman"/>
                <w:sz w:val="20"/>
                <w:szCs w:val="20"/>
              </w:rPr>
              <w:t xml:space="preserve"> su patalpomis, į kurias bus pervežami daiktai.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2206">
              <w:rPr>
                <w:rFonts w:ascii="Times New Roman" w:hAnsi="Times New Roman" w:cs="Times New Roman"/>
                <w:sz w:val="20"/>
                <w:szCs w:val="20"/>
              </w:rPr>
              <w:t xml:space="preserve">Pageidaujantys apžiūrėti perkraustomus daiktus ir patalpas kreipiasi į LK Finansų ir apskaitos departamento Turto valdymo skyrių el. p, </w:t>
            </w:r>
            <w:hyperlink r:id="rId6" w:history="1">
              <w:r w:rsidR="00952206" w:rsidRPr="00303CF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eimantas.eidukas</w:t>
              </w:r>
              <w:r w:rsidR="00952206" w:rsidRPr="00303CF1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@mil.lt</w:t>
              </w:r>
            </w:hyperlink>
            <w:r w:rsidR="00952206">
              <w:rPr>
                <w:rFonts w:ascii="Times New Roman" w:hAnsi="Times New Roman" w:cs="Times New Roman"/>
                <w:sz w:val="20"/>
                <w:szCs w:val="20"/>
              </w:rPr>
              <w:t>, tel.+370 650 03699</w:t>
            </w:r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arba</w:t>
            </w:r>
            <w:proofErr w:type="spellEnd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="00952206" w:rsidRPr="00303CF1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astasigita.traniene@mil.lt</w:t>
              </w:r>
            </w:hyperlink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tel. +370 706 80318 </w:t>
            </w:r>
            <w:proofErr w:type="spellStart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</w:t>
            </w:r>
            <w:proofErr w:type="spellEnd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suderina</w:t>
            </w:r>
            <w:proofErr w:type="spellEnd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apžiūros</w:t>
            </w:r>
            <w:proofErr w:type="spellEnd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laiką</w:t>
            </w:r>
            <w:proofErr w:type="spellEnd"/>
            <w:r w:rsidR="00952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1D40F0" w:rsidRPr="002633E0" w14:paraId="0B0A02DF" w14:textId="77777777" w:rsidTr="001D40F0">
        <w:trPr>
          <w:trHeight w:val="333"/>
        </w:trPr>
        <w:tc>
          <w:tcPr>
            <w:tcW w:w="9209" w:type="dxa"/>
            <w:gridSpan w:val="3"/>
          </w:tcPr>
          <w:p w14:paraId="6ED8B7A4" w14:textId="6ABC2553" w:rsidR="001D40F0" w:rsidRDefault="00AE7AF1" w:rsidP="001D40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7. </w:t>
            </w:r>
            <w:r w:rsidR="001D40F0">
              <w:rPr>
                <w:rFonts w:ascii="Times New Roman" w:hAnsi="Times New Roman" w:cs="Times New Roman"/>
                <w:b/>
                <w:sz w:val="20"/>
                <w:szCs w:val="20"/>
              </w:rPr>
              <w:t>Papildoma informacija</w:t>
            </w:r>
          </w:p>
        </w:tc>
      </w:tr>
      <w:tr w:rsidR="001D40F0" w:rsidRPr="002633E0" w14:paraId="2996B50A" w14:textId="77777777" w:rsidTr="001D40F0">
        <w:trPr>
          <w:trHeight w:val="983"/>
        </w:trPr>
        <w:tc>
          <w:tcPr>
            <w:tcW w:w="9209" w:type="dxa"/>
            <w:gridSpan w:val="3"/>
          </w:tcPr>
          <w:p w14:paraId="1A1CD4E5" w14:textId="1F793098" w:rsidR="00860C65" w:rsidRDefault="00075B98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Numatoma per</w:t>
            </w:r>
            <w:r w:rsidR="009353BE">
              <w:rPr>
                <w:rFonts w:ascii="Times New Roman" w:hAnsi="Times New Roman" w:cs="Times New Roman"/>
                <w:sz w:val="20"/>
                <w:szCs w:val="20"/>
              </w:rPr>
              <w:t xml:space="preserve">kraustymo data – 2025 m.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lapkričio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3BE">
              <w:rPr>
                <w:rFonts w:ascii="Times New Roman" w:hAnsi="Times New Roman" w:cs="Times New Roman"/>
                <w:sz w:val="20"/>
                <w:szCs w:val="20"/>
              </w:rPr>
              <w:t xml:space="preserve">– gruodžio </w:t>
            </w:r>
            <w:bookmarkStart w:id="0" w:name="_GoBack"/>
            <w:bookmarkEnd w:id="0"/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mėn. </w:t>
            </w:r>
          </w:p>
          <w:p w14:paraId="5F200B4A" w14:textId="77777777" w:rsidR="00860C65" w:rsidRDefault="00075B98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>Į paslaugos suteikimo kainą turi būti įskaičiuota kroviko (-ų), automobilio (-</w:t>
            </w:r>
            <w:proofErr w:type="spellStart"/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>ių</w:t>
            </w:r>
            <w:proofErr w:type="spellEnd"/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) su vairuotoju Vilniaus mieste paslaugų kaina ir 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kitų paslaugų, susijusių su daiktų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 pervežimu, kaina bei visų būtinų bylų dėžių transportavimo priemonių ir medžiagų kaina. Teikėjas turi pateikti reikalingas priemones perkraustymui, t.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>y. kartonines dėžes, lipnią juostą</w:t>
            </w:r>
            <w:r w:rsidR="00852B5D">
              <w:rPr>
                <w:rFonts w:ascii="Times New Roman" w:hAnsi="Times New Roman" w:cs="Times New Roman"/>
                <w:sz w:val="20"/>
                <w:szCs w:val="20"/>
              </w:rPr>
              <w:t>, kompiuterių monitorius apsaugančias medžiagas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 ir kt., kas užtikrintų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 xml:space="preserve"> saugų ir greitą daiktų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 pervežimą. </w:t>
            </w:r>
          </w:p>
          <w:p w14:paraId="6B5DF544" w14:textId="499F2F7C" w:rsidR="00860C65" w:rsidRDefault="00075B98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>Paslaugos Teikėjas turi paskirti atsakingą asmenį, kuris tiesiogiai k</w:t>
            </w:r>
            <w:r w:rsidR="001D40F0">
              <w:rPr>
                <w:rFonts w:ascii="Times New Roman" w:hAnsi="Times New Roman" w:cs="Times New Roman"/>
                <w:sz w:val="20"/>
                <w:szCs w:val="20"/>
              </w:rPr>
              <w:t>oordinuotų ir derintų vis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 pervežimo 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 xml:space="preserve">paslaugas 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su Perkančiąja organizacija. </w:t>
            </w:r>
          </w:p>
          <w:p w14:paraId="0E971450" w14:textId="77777777" w:rsidR="00075B98" w:rsidRDefault="00075B98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1D40F0" w:rsidRPr="000E4C97">
              <w:rPr>
                <w:rFonts w:ascii="Times New Roman" w:hAnsi="Times New Roman" w:cs="Times New Roman"/>
                <w:sz w:val="20"/>
                <w:szCs w:val="20"/>
              </w:rPr>
              <w:t xml:space="preserve">Tikslūs paslaugų teikimo grafikai (datos, pervežimo intensyvumas, kiekiai) bus sudaryti ir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suderinti su LK Finansų ir apskaitos departamento Turto valdymo skyriumi. Grafikai bus derinami el. paštu. </w:t>
            </w:r>
          </w:p>
          <w:p w14:paraId="54F2F609" w14:textId="77777777" w:rsidR="00075B98" w:rsidRDefault="00075B98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Paslauga turi būti teikiama kokybiškai, nepažeidžiant pervežamų daiktų. </w:t>
            </w:r>
          </w:p>
          <w:p w14:paraId="07D5A139" w14:textId="5E38F7E2" w:rsidR="001D40F0" w:rsidRDefault="00075B98" w:rsidP="00075B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Esant nepalankioms oro sąlygoms (krituliai), bylos, daiktai turi būti apsaugoti nuo drėgmės pervežimo metu.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 xml:space="preserve">Paslaugos turi būti atliktos per 5 </w:t>
            </w:r>
            <w:r w:rsidR="009867FB">
              <w:rPr>
                <w:rFonts w:ascii="Times New Roman" w:hAnsi="Times New Roman" w:cs="Times New Roman"/>
                <w:sz w:val="20"/>
                <w:szCs w:val="20"/>
              </w:rPr>
              <w:t xml:space="preserve">(penkias) 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savaites</w:t>
            </w:r>
            <w:r w:rsidR="00062AF1">
              <w:rPr>
                <w:rFonts w:ascii="Times New Roman" w:hAnsi="Times New Roman" w:cs="Times New Roman"/>
                <w:sz w:val="20"/>
                <w:szCs w:val="20"/>
              </w:rPr>
              <w:t xml:space="preserve"> nuo </w:t>
            </w:r>
            <w:r w:rsidR="00952206">
              <w:rPr>
                <w:rFonts w:ascii="Times New Roman" w:hAnsi="Times New Roman" w:cs="Times New Roman"/>
                <w:sz w:val="20"/>
                <w:szCs w:val="20"/>
              </w:rPr>
              <w:t>grafiko dėl perkraustymo suderinimo</w:t>
            </w:r>
            <w:r w:rsidR="00D911E6">
              <w:rPr>
                <w:rFonts w:ascii="Times New Roman" w:hAnsi="Times New Roman" w:cs="Times New Roman"/>
                <w:sz w:val="20"/>
                <w:szCs w:val="20"/>
              </w:rPr>
              <w:t xml:space="preserve"> dienos</w:t>
            </w:r>
            <w:r w:rsidR="00952206">
              <w:rPr>
                <w:rFonts w:ascii="Times New Roman" w:hAnsi="Times New Roman" w:cs="Times New Roman"/>
                <w:sz w:val="20"/>
                <w:szCs w:val="20"/>
              </w:rPr>
              <w:t>. Grafikas turi būti suderintas ne vėliau kaip per 10 k.</w:t>
            </w:r>
            <w:r w:rsidR="002C3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2206">
              <w:rPr>
                <w:rFonts w:ascii="Times New Roman" w:hAnsi="Times New Roman" w:cs="Times New Roman"/>
                <w:sz w:val="20"/>
                <w:szCs w:val="20"/>
              </w:rPr>
              <w:t>d. po sutarties pasirašymo</w:t>
            </w:r>
            <w:r w:rsidR="00062AF1">
              <w:rPr>
                <w:rFonts w:ascii="Times New Roman" w:hAnsi="Times New Roman" w:cs="Times New Roman"/>
                <w:sz w:val="20"/>
                <w:szCs w:val="20"/>
              </w:rPr>
              <w:t xml:space="preserve"> pradžios</w:t>
            </w:r>
            <w:r w:rsidR="001D40F0" w:rsidRPr="00C55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0C65" w:rsidRPr="002633E0" w14:paraId="05E24CBF" w14:textId="77777777" w:rsidTr="00075B98">
        <w:trPr>
          <w:trHeight w:val="427"/>
        </w:trPr>
        <w:tc>
          <w:tcPr>
            <w:tcW w:w="9209" w:type="dxa"/>
            <w:gridSpan w:val="3"/>
          </w:tcPr>
          <w:p w14:paraId="15AC165B" w14:textId="5A845D40" w:rsidR="00860C65" w:rsidRPr="00075B98" w:rsidRDefault="00AE7AF1" w:rsidP="00075B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860C65" w:rsidRPr="00075B98">
              <w:rPr>
                <w:rFonts w:ascii="Times New Roman" w:hAnsi="Times New Roman" w:cs="Times New Roman"/>
                <w:b/>
                <w:sz w:val="20"/>
                <w:szCs w:val="20"/>
              </w:rPr>
              <w:t>Aplinkosauginiai reikalavimai</w:t>
            </w:r>
          </w:p>
        </w:tc>
      </w:tr>
      <w:tr w:rsidR="00860C65" w:rsidRPr="002633E0" w14:paraId="5A8BA591" w14:textId="77777777" w:rsidTr="001D40F0">
        <w:trPr>
          <w:trHeight w:val="983"/>
        </w:trPr>
        <w:tc>
          <w:tcPr>
            <w:tcW w:w="9209" w:type="dxa"/>
            <w:gridSpan w:val="3"/>
          </w:tcPr>
          <w:p w14:paraId="55A6EAE4" w14:textId="77777777" w:rsidR="00860C65" w:rsidRDefault="00860C65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Pakuotės ir atliekų tvarkymas. Paslaugos Teikėjas turi naudoti mažiau plastiko turinčias, perdirbamas, daugkartinio naudojimo arba utilizacijai tinkamas pakuotes ir kitas medžiagas. </w:t>
            </w:r>
          </w:p>
          <w:p w14:paraId="7F8E0CCF" w14:textId="77777777" w:rsidR="00860C65" w:rsidRDefault="00722C6F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Paslaugos Teikėjas įsipareigoja optimizuoti pervežimo maršrutus taip, kad būtų sumažintas transporto priemonių tuščias važiavimas, taip prisidedant prie CO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emisijų mažinimo.</w:t>
            </w:r>
          </w:p>
          <w:p w14:paraId="078E5531" w14:textId="6CE73D38" w:rsidR="00017E93" w:rsidRDefault="00017E93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6F49DA" w:rsidRPr="006F49DA">
              <w:rPr>
                <w:rFonts w:ascii="Times New Roman" w:hAnsi="Times New Roman" w:cs="Times New Roman"/>
                <w:sz w:val="20"/>
                <w:szCs w:val="20"/>
              </w:rPr>
              <w:t>Paslaugų teikėjas, teikdamas paslaugas, įsipareigoja laikytis šių aplinkosaugos reikalavimų: mažinti popieriaus sunaudojimą, atsisakyti nebūtino dokumentų kopijavimo ir spausdinimo, dvišaliai elektroniniai dokumentai (susitarimai, perdavimo ir priėmimo aktai) sudaromi ir pasirašomi elektroninio dokumento formatu – ADOC.</w:t>
            </w:r>
          </w:p>
          <w:p w14:paraId="7A66F32B" w14:textId="61F02B98" w:rsidR="00722C6F" w:rsidRPr="00722C6F" w:rsidRDefault="00B37C05" w:rsidP="00A02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6F4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7AF1">
              <w:rPr>
                <w:rFonts w:ascii="Times New Roman" w:hAnsi="Times New Roman" w:cs="Times New Roman"/>
                <w:b/>
                <w:sz w:val="20"/>
                <w:szCs w:val="20"/>
              </w:rPr>
              <w:t>Tiekėjas pateikia laisvos formos raštą apie pakavimo medžiagų pakartotinį panaudojimą arba sandėliavimą savo patalpose ir/ar kvitus apie pakavimo medžiagų pristatymą į antrinių žaliavų surinkimo punktą</w:t>
            </w:r>
            <w:r w:rsidR="002B6C27" w:rsidRPr="00AE7AF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14:paraId="3A5B89B6" w14:textId="77777777" w:rsidR="000D4535" w:rsidRPr="002633E0" w:rsidRDefault="000D4535" w:rsidP="0028441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4BEE361" w14:textId="77777777" w:rsidR="006A1AC5" w:rsidRDefault="006A1AC5" w:rsidP="009867FB">
      <w:pPr>
        <w:spacing w:after="0"/>
        <w:ind w:firstLine="1296"/>
        <w:rPr>
          <w:rFonts w:ascii="Times New Roman" w:hAnsi="Times New Roman" w:cs="Times New Roman"/>
          <w:sz w:val="16"/>
          <w:szCs w:val="16"/>
        </w:rPr>
      </w:pPr>
    </w:p>
    <w:p w14:paraId="10074051" w14:textId="77777777" w:rsidR="002D0CF7" w:rsidRDefault="002D0CF7" w:rsidP="00FB32E4">
      <w:pPr>
        <w:spacing w:after="0"/>
        <w:ind w:firstLine="1296"/>
        <w:rPr>
          <w:rFonts w:ascii="Times New Roman" w:hAnsi="Times New Roman" w:cs="Times New Roman"/>
          <w:sz w:val="20"/>
          <w:szCs w:val="20"/>
        </w:rPr>
      </w:pPr>
    </w:p>
    <w:sectPr w:rsidR="002D0CF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B6430"/>
    <w:multiLevelType w:val="hybridMultilevel"/>
    <w:tmpl w:val="6C52F7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6A5F"/>
    <w:multiLevelType w:val="hybridMultilevel"/>
    <w:tmpl w:val="55783200"/>
    <w:lvl w:ilvl="0" w:tplc="C820F8C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C005A"/>
    <w:multiLevelType w:val="hybridMultilevel"/>
    <w:tmpl w:val="05501F12"/>
    <w:lvl w:ilvl="0" w:tplc="531827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6AA"/>
    <w:multiLevelType w:val="hybridMultilevel"/>
    <w:tmpl w:val="FCA4BB92"/>
    <w:lvl w:ilvl="0" w:tplc="AB02D9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540FD6"/>
    <w:multiLevelType w:val="hybridMultilevel"/>
    <w:tmpl w:val="F27E7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4A"/>
    <w:rsid w:val="00017E93"/>
    <w:rsid w:val="000243E1"/>
    <w:rsid w:val="00027280"/>
    <w:rsid w:val="00031AEC"/>
    <w:rsid w:val="00031D0F"/>
    <w:rsid w:val="00031F72"/>
    <w:rsid w:val="00062AF1"/>
    <w:rsid w:val="00075B98"/>
    <w:rsid w:val="00085FB4"/>
    <w:rsid w:val="000A2315"/>
    <w:rsid w:val="000C4689"/>
    <w:rsid w:val="000D4535"/>
    <w:rsid w:val="000D45B9"/>
    <w:rsid w:val="000D5F65"/>
    <w:rsid w:val="000D67E1"/>
    <w:rsid w:val="000D7FE4"/>
    <w:rsid w:val="000E4C97"/>
    <w:rsid w:val="000F1EA3"/>
    <w:rsid w:val="00100EA4"/>
    <w:rsid w:val="00106D63"/>
    <w:rsid w:val="001102E2"/>
    <w:rsid w:val="00120077"/>
    <w:rsid w:val="001224D6"/>
    <w:rsid w:val="001350AE"/>
    <w:rsid w:val="00141756"/>
    <w:rsid w:val="00147453"/>
    <w:rsid w:val="001517F9"/>
    <w:rsid w:val="00166869"/>
    <w:rsid w:val="00167AEE"/>
    <w:rsid w:val="0017085A"/>
    <w:rsid w:val="00170BF8"/>
    <w:rsid w:val="001747C2"/>
    <w:rsid w:val="00196A14"/>
    <w:rsid w:val="001B6622"/>
    <w:rsid w:val="001D2F4B"/>
    <w:rsid w:val="001D40F0"/>
    <w:rsid w:val="001E0813"/>
    <w:rsid w:val="001F040A"/>
    <w:rsid w:val="001F4601"/>
    <w:rsid w:val="002045D7"/>
    <w:rsid w:val="00217262"/>
    <w:rsid w:val="00220EDC"/>
    <w:rsid w:val="00224B29"/>
    <w:rsid w:val="00236E8D"/>
    <w:rsid w:val="0024725C"/>
    <w:rsid w:val="0025121A"/>
    <w:rsid w:val="00262CFE"/>
    <w:rsid w:val="002633E0"/>
    <w:rsid w:val="0027075E"/>
    <w:rsid w:val="00271B9F"/>
    <w:rsid w:val="00273EF1"/>
    <w:rsid w:val="00284419"/>
    <w:rsid w:val="00285120"/>
    <w:rsid w:val="00295C51"/>
    <w:rsid w:val="002A1EA0"/>
    <w:rsid w:val="002A5007"/>
    <w:rsid w:val="002B3453"/>
    <w:rsid w:val="002B6C27"/>
    <w:rsid w:val="002B6EBE"/>
    <w:rsid w:val="002C3A4A"/>
    <w:rsid w:val="002D0CF7"/>
    <w:rsid w:val="002D17BE"/>
    <w:rsid w:val="002D4467"/>
    <w:rsid w:val="002D560E"/>
    <w:rsid w:val="002E79F8"/>
    <w:rsid w:val="002F63A8"/>
    <w:rsid w:val="00300996"/>
    <w:rsid w:val="00303892"/>
    <w:rsid w:val="0031387A"/>
    <w:rsid w:val="00320ADB"/>
    <w:rsid w:val="003240FF"/>
    <w:rsid w:val="00325252"/>
    <w:rsid w:val="003311DE"/>
    <w:rsid w:val="00341AA9"/>
    <w:rsid w:val="00352043"/>
    <w:rsid w:val="00356D76"/>
    <w:rsid w:val="003579B1"/>
    <w:rsid w:val="00364A64"/>
    <w:rsid w:val="003757CE"/>
    <w:rsid w:val="00385B6A"/>
    <w:rsid w:val="0038790A"/>
    <w:rsid w:val="003923C4"/>
    <w:rsid w:val="003A23EC"/>
    <w:rsid w:val="003A2EBB"/>
    <w:rsid w:val="003E0422"/>
    <w:rsid w:val="00401D30"/>
    <w:rsid w:val="004073E7"/>
    <w:rsid w:val="00411DE3"/>
    <w:rsid w:val="00414133"/>
    <w:rsid w:val="004205F5"/>
    <w:rsid w:val="00423ADE"/>
    <w:rsid w:val="00426F98"/>
    <w:rsid w:val="00437CF7"/>
    <w:rsid w:val="00440A04"/>
    <w:rsid w:val="00444700"/>
    <w:rsid w:val="0044515B"/>
    <w:rsid w:val="00451382"/>
    <w:rsid w:val="004708F6"/>
    <w:rsid w:val="004759A5"/>
    <w:rsid w:val="00475B41"/>
    <w:rsid w:val="00476881"/>
    <w:rsid w:val="00496A8A"/>
    <w:rsid w:val="00497DC2"/>
    <w:rsid w:val="004A327A"/>
    <w:rsid w:val="004A3AC2"/>
    <w:rsid w:val="004B668C"/>
    <w:rsid w:val="004C0CFE"/>
    <w:rsid w:val="004D5C48"/>
    <w:rsid w:val="004E5725"/>
    <w:rsid w:val="004F347E"/>
    <w:rsid w:val="004F748E"/>
    <w:rsid w:val="005052F9"/>
    <w:rsid w:val="0051269A"/>
    <w:rsid w:val="0051371B"/>
    <w:rsid w:val="005257CA"/>
    <w:rsid w:val="00525945"/>
    <w:rsid w:val="00530AC9"/>
    <w:rsid w:val="00531334"/>
    <w:rsid w:val="005323CF"/>
    <w:rsid w:val="00555CC0"/>
    <w:rsid w:val="00556E19"/>
    <w:rsid w:val="005607F1"/>
    <w:rsid w:val="00567266"/>
    <w:rsid w:val="00585CD6"/>
    <w:rsid w:val="005B38C7"/>
    <w:rsid w:val="005B70C8"/>
    <w:rsid w:val="005D015A"/>
    <w:rsid w:val="005E05B3"/>
    <w:rsid w:val="005E78FA"/>
    <w:rsid w:val="005F3767"/>
    <w:rsid w:val="00607F8B"/>
    <w:rsid w:val="0061391F"/>
    <w:rsid w:val="00620B29"/>
    <w:rsid w:val="0062752C"/>
    <w:rsid w:val="00635B9B"/>
    <w:rsid w:val="00643E4A"/>
    <w:rsid w:val="006518C1"/>
    <w:rsid w:val="00660196"/>
    <w:rsid w:val="006706FA"/>
    <w:rsid w:val="006A1AC5"/>
    <w:rsid w:val="006C0644"/>
    <w:rsid w:val="006C7915"/>
    <w:rsid w:val="006D4292"/>
    <w:rsid w:val="006D4BC5"/>
    <w:rsid w:val="006E391C"/>
    <w:rsid w:val="006F49DA"/>
    <w:rsid w:val="00702550"/>
    <w:rsid w:val="00711A30"/>
    <w:rsid w:val="00714999"/>
    <w:rsid w:val="00722C6F"/>
    <w:rsid w:val="007243C7"/>
    <w:rsid w:val="007330C5"/>
    <w:rsid w:val="00735920"/>
    <w:rsid w:val="00736A41"/>
    <w:rsid w:val="007429A8"/>
    <w:rsid w:val="00746549"/>
    <w:rsid w:val="007533EF"/>
    <w:rsid w:val="00757FB9"/>
    <w:rsid w:val="00763493"/>
    <w:rsid w:val="00776C7D"/>
    <w:rsid w:val="007829AA"/>
    <w:rsid w:val="007B58A4"/>
    <w:rsid w:val="007D19E3"/>
    <w:rsid w:val="007E776A"/>
    <w:rsid w:val="007E7E72"/>
    <w:rsid w:val="0081015B"/>
    <w:rsid w:val="008126CF"/>
    <w:rsid w:val="00813BC8"/>
    <w:rsid w:val="00821900"/>
    <w:rsid w:val="00852B5D"/>
    <w:rsid w:val="00856291"/>
    <w:rsid w:val="00860C65"/>
    <w:rsid w:val="00863B31"/>
    <w:rsid w:val="00871B09"/>
    <w:rsid w:val="0087605E"/>
    <w:rsid w:val="0089121E"/>
    <w:rsid w:val="008A7FBF"/>
    <w:rsid w:val="008B051F"/>
    <w:rsid w:val="008B08B6"/>
    <w:rsid w:val="008B2A3C"/>
    <w:rsid w:val="008C6B48"/>
    <w:rsid w:val="00924377"/>
    <w:rsid w:val="009348F8"/>
    <w:rsid w:val="009353BE"/>
    <w:rsid w:val="00952206"/>
    <w:rsid w:val="00955556"/>
    <w:rsid w:val="009654A8"/>
    <w:rsid w:val="0097507A"/>
    <w:rsid w:val="009867FB"/>
    <w:rsid w:val="009B0110"/>
    <w:rsid w:val="009C7DB3"/>
    <w:rsid w:val="009D148A"/>
    <w:rsid w:val="009F6756"/>
    <w:rsid w:val="00A027D8"/>
    <w:rsid w:val="00A02FFB"/>
    <w:rsid w:val="00A33787"/>
    <w:rsid w:val="00A342BB"/>
    <w:rsid w:val="00A46168"/>
    <w:rsid w:val="00A5015B"/>
    <w:rsid w:val="00A64B34"/>
    <w:rsid w:val="00A6555F"/>
    <w:rsid w:val="00A75381"/>
    <w:rsid w:val="00A8120B"/>
    <w:rsid w:val="00A85B83"/>
    <w:rsid w:val="00A8610E"/>
    <w:rsid w:val="00A94EAF"/>
    <w:rsid w:val="00AA4B23"/>
    <w:rsid w:val="00AA616C"/>
    <w:rsid w:val="00AA7370"/>
    <w:rsid w:val="00AE7AF1"/>
    <w:rsid w:val="00AF260C"/>
    <w:rsid w:val="00B05A3F"/>
    <w:rsid w:val="00B05A96"/>
    <w:rsid w:val="00B14AB0"/>
    <w:rsid w:val="00B377C2"/>
    <w:rsid w:val="00B37C05"/>
    <w:rsid w:val="00B52F1B"/>
    <w:rsid w:val="00B57B0F"/>
    <w:rsid w:val="00B6156F"/>
    <w:rsid w:val="00B65029"/>
    <w:rsid w:val="00B70F2A"/>
    <w:rsid w:val="00B71C11"/>
    <w:rsid w:val="00B747A4"/>
    <w:rsid w:val="00B777B8"/>
    <w:rsid w:val="00BC0A49"/>
    <w:rsid w:val="00BE0158"/>
    <w:rsid w:val="00BE761D"/>
    <w:rsid w:val="00C02E38"/>
    <w:rsid w:val="00C11355"/>
    <w:rsid w:val="00C12F09"/>
    <w:rsid w:val="00C21F1A"/>
    <w:rsid w:val="00C30B4E"/>
    <w:rsid w:val="00C51CEA"/>
    <w:rsid w:val="00C55D56"/>
    <w:rsid w:val="00C55FEA"/>
    <w:rsid w:val="00C77236"/>
    <w:rsid w:val="00C85A5C"/>
    <w:rsid w:val="00C92ABB"/>
    <w:rsid w:val="00C93E90"/>
    <w:rsid w:val="00CA13BF"/>
    <w:rsid w:val="00CA2E59"/>
    <w:rsid w:val="00CA524D"/>
    <w:rsid w:val="00CB1464"/>
    <w:rsid w:val="00CC4C23"/>
    <w:rsid w:val="00CD141B"/>
    <w:rsid w:val="00CD45CF"/>
    <w:rsid w:val="00CF5EBC"/>
    <w:rsid w:val="00D037A3"/>
    <w:rsid w:val="00D03CF2"/>
    <w:rsid w:val="00D06067"/>
    <w:rsid w:val="00D06096"/>
    <w:rsid w:val="00D07118"/>
    <w:rsid w:val="00D172E7"/>
    <w:rsid w:val="00D36F68"/>
    <w:rsid w:val="00D43393"/>
    <w:rsid w:val="00D457E8"/>
    <w:rsid w:val="00D73069"/>
    <w:rsid w:val="00D7448C"/>
    <w:rsid w:val="00D80794"/>
    <w:rsid w:val="00D8651C"/>
    <w:rsid w:val="00D878BA"/>
    <w:rsid w:val="00D90708"/>
    <w:rsid w:val="00D911E6"/>
    <w:rsid w:val="00D91BC8"/>
    <w:rsid w:val="00DD389E"/>
    <w:rsid w:val="00DD4C28"/>
    <w:rsid w:val="00DD7670"/>
    <w:rsid w:val="00DE3052"/>
    <w:rsid w:val="00DE6604"/>
    <w:rsid w:val="00E26231"/>
    <w:rsid w:val="00E42018"/>
    <w:rsid w:val="00E44A72"/>
    <w:rsid w:val="00E45B88"/>
    <w:rsid w:val="00E45E13"/>
    <w:rsid w:val="00E548DA"/>
    <w:rsid w:val="00E658E0"/>
    <w:rsid w:val="00E9099D"/>
    <w:rsid w:val="00E93C66"/>
    <w:rsid w:val="00EB4BC7"/>
    <w:rsid w:val="00EC69FA"/>
    <w:rsid w:val="00EE55E6"/>
    <w:rsid w:val="00EE66A8"/>
    <w:rsid w:val="00EF79D5"/>
    <w:rsid w:val="00F06D4B"/>
    <w:rsid w:val="00F17BFA"/>
    <w:rsid w:val="00F273B6"/>
    <w:rsid w:val="00F44F11"/>
    <w:rsid w:val="00F45327"/>
    <w:rsid w:val="00F72290"/>
    <w:rsid w:val="00FA697B"/>
    <w:rsid w:val="00FA6DAA"/>
    <w:rsid w:val="00FB17E7"/>
    <w:rsid w:val="00FB32E4"/>
    <w:rsid w:val="00FB556A"/>
    <w:rsid w:val="00FC61FF"/>
    <w:rsid w:val="00FD21F4"/>
    <w:rsid w:val="00FE607A"/>
    <w:rsid w:val="00FE69C3"/>
    <w:rsid w:val="00FE7C94"/>
    <w:rsid w:val="00FF0E57"/>
    <w:rsid w:val="00FF2AA3"/>
    <w:rsid w:val="00FF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781F"/>
  <w15:docId w15:val="{3E30751F-61AC-4156-B80C-6ECB7806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13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BF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42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42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42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2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4292"/>
    <w:rPr>
      <w:b/>
      <w:bCs/>
      <w:sz w:val="20"/>
      <w:szCs w:val="20"/>
    </w:rPr>
  </w:style>
  <w:style w:type="paragraph" w:customStyle="1" w:styleId="Default">
    <w:name w:val="Default"/>
    <w:rsid w:val="00530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952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stasigita.traniene@mil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imantas.eidukas@mil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94BE-CA91-487C-85CA-E0A43452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RIST</dc:creator>
  <cp:lastModifiedBy>Jurate Streikiene</cp:lastModifiedBy>
  <cp:revision>19</cp:revision>
  <cp:lastPrinted>2021-10-13T06:05:00Z</cp:lastPrinted>
  <dcterms:created xsi:type="dcterms:W3CDTF">2025-10-09T05:02:00Z</dcterms:created>
  <dcterms:modified xsi:type="dcterms:W3CDTF">2025-10-21T08:38:00Z</dcterms:modified>
</cp:coreProperties>
</file>